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808080"/>
          <w:sz w:val="36"/>
          <w:szCs w:val="36"/>
        </w:rPr>
      </w:pPr>
      <w:bookmarkStart w:colFirst="0" w:colLast="0" w:name="_heading=h.gjdgxs" w:id="0"/>
      <w:bookmarkEnd w:id="0"/>
      <w:r w:rsidDel="00000000" w:rsidR="00000000" w:rsidRPr="00000000">
        <w:rPr>
          <w:b w:val="1"/>
          <w:color w:val="808080"/>
          <w:sz w:val="36"/>
          <w:szCs w:val="36"/>
          <w:rtl w:val="0"/>
        </w:rPr>
        <w:t xml:space="preserve">EISENHOWER BOX DECISION MATRIX</w:t>
      </w:r>
      <w:r w:rsidDel="00000000" w:rsidR="00000000" w:rsidRPr="00000000">
        <w:drawing>
          <wp:anchor allowOverlap="1" behindDoc="0" distB="0" distT="0" distL="0" distR="0" hidden="0" layoutInCell="1" locked="0" relativeHeight="0" simplePos="0">
            <wp:simplePos x="0" y="0"/>
            <wp:positionH relativeFrom="column">
              <wp:posOffset>6615920</wp:posOffset>
            </wp:positionH>
            <wp:positionV relativeFrom="paragraph">
              <wp:posOffset>-111122</wp:posOffset>
            </wp:positionV>
            <wp:extent cx="2823406" cy="558800"/>
            <wp:effectExtent b="0" l="0" r="0" t="0"/>
            <wp:wrapSquare wrapText="bothSides" distB="0" distT="0" distL="0" distR="0"/>
            <wp:docPr descr="Click here to try Smartsheet for free!" id="2" name="image1.png"/>
            <a:graphic>
              <a:graphicData uri="http://schemas.openxmlformats.org/drawingml/2006/picture">
                <pic:pic>
                  <pic:nvPicPr>
                    <pic:cNvPr descr="Click here to try Smartsheet for free!" id="0" name="image1.png"/>
                    <pic:cNvPicPr preferRelativeResize="0"/>
                  </pic:nvPicPr>
                  <pic:blipFill>
                    <a:blip r:embed="rId7"/>
                    <a:srcRect b="0" l="0" r="0" t="0"/>
                    <a:stretch>
                      <a:fillRect/>
                    </a:stretch>
                  </pic:blipFill>
                  <pic:spPr>
                    <a:xfrm>
                      <a:off x="0" y="0"/>
                      <a:ext cx="2823406" cy="558800"/>
                    </a:xfrm>
                    <a:prstGeom prst="rect"/>
                    <a:ln/>
                  </pic:spPr>
                </pic:pic>
              </a:graphicData>
            </a:graphic>
          </wp:anchor>
        </w:drawing>
      </w:r>
    </w:p>
    <w:p w:rsidR="00000000" w:rsidDel="00000000" w:rsidP="00000000" w:rsidRDefault="00000000" w:rsidRPr="00000000" w14:paraId="00000002">
      <w:pPr>
        <w:rPr>
          <w:b w:val="1"/>
          <w:color w:val="808080"/>
          <w:sz w:val="18"/>
          <w:szCs w:val="18"/>
        </w:rPr>
      </w:pPr>
      <w:r w:rsidDel="00000000" w:rsidR="00000000" w:rsidRPr="00000000">
        <w:rPr>
          <w:rtl w:val="0"/>
        </w:rPr>
      </w:r>
    </w:p>
    <w:tbl>
      <w:tblPr>
        <w:tblStyle w:val="Table1"/>
        <w:tblW w:w="14708.0" w:type="dxa"/>
        <w:jc w:val="left"/>
        <w:tblInd w:w="0.0" w:type="dxa"/>
        <w:tblLayout w:type="fixed"/>
        <w:tblLook w:val="0400"/>
      </w:tblPr>
      <w:tblGrid>
        <w:gridCol w:w="2469"/>
        <w:gridCol w:w="5916"/>
        <w:gridCol w:w="6323"/>
        <w:tblGridChange w:id="0">
          <w:tblGrid>
            <w:gridCol w:w="2469"/>
            <w:gridCol w:w="5916"/>
            <w:gridCol w:w="6323"/>
          </w:tblGrid>
        </w:tblGridChange>
      </w:tblGrid>
      <w:tr>
        <w:trPr>
          <w:trHeight w:val="572"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333f4f" w:val="clear"/>
            <w:vAlign w:val="center"/>
          </w:tcPr>
          <w:p w:rsidR="00000000" w:rsidDel="00000000" w:rsidP="00000000" w:rsidRDefault="00000000" w:rsidRPr="00000000" w14:paraId="00000004">
            <w:pPr>
              <w:jc w:val="center"/>
              <w:rPr>
                <w:b w:val="1"/>
                <w:color w:val="ffffff"/>
                <w:sz w:val="32"/>
                <w:szCs w:val="32"/>
              </w:rPr>
            </w:pPr>
            <w:r w:rsidDel="00000000" w:rsidR="00000000" w:rsidRPr="00000000">
              <w:rPr>
                <w:b w:val="1"/>
                <w:color w:val="ffffff"/>
                <w:sz w:val="32"/>
                <w:szCs w:val="32"/>
                <w:rtl w:val="0"/>
              </w:rPr>
              <w:t xml:space="preserve">URGENT</w:t>
            </w:r>
          </w:p>
        </w:tc>
        <w:tc>
          <w:tcPr>
            <w:tcBorders>
              <w:top w:color="bfbfbf" w:space="0" w:sz="4" w:val="single"/>
              <w:left w:color="000000" w:space="0" w:sz="0" w:val="nil"/>
              <w:bottom w:color="bfbfbf" w:space="0" w:sz="4" w:val="single"/>
              <w:right w:color="bfbfbf" w:space="0" w:sz="4" w:val="single"/>
            </w:tcBorders>
            <w:shd w:fill="222b35" w:val="clear"/>
            <w:vAlign w:val="center"/>
          </w:tcPr>
          <w:p w:rsidR="00000000" w:rsidDel="00000000" w:rsidP="00000000" w:rsidRDefault="00000000" w:rsidRPr="00000000" w14:paraId="00000005">
            <w:pPr>
              <w:jc w:val="center"/>
              <w:rPr>
                <w:b w:val="1"/>
                <w:color w:val="ffffff"/>
                <w:sz w:val="32"/>
                <w:szCs w:val="32"/>
              </w:rPr>
            </w:pPr>
            <w:r w:rsidDel="00000000" w:rsidR="00000000" w:rsidRPr="00000000">
              <w:rPr>
                <w:b w:val="1"/>
                <w:color w:val="ffffff"/>
                <w:sz w:val="32"/>
                <w:szCs w:val="32"/>
                <w:rtl w:val="0"/>
              </w:rPr>
              <w:t xml:space="preserve">NOT URGENT</w:t>
            </w:r>
          </w:p>
        </w:tc>
      </w:tr>
      <w:tr>
        <w:trPr>
          <w:trHeight w:val="572" w:hRule="atLeast"/>
        </w:trPr>
        <w:tc>
          <w:tcPr>
            <w:tcBorders>
              <w:top w:color="bfbfbf" w:space="0" w:sz="4" w:val="single"/>
              <w:left w:color="bfbfbf" w:space="0" w:sz="4" w:val="single"/>
              <w:bottom w:color="000000" w:space="0" w:sz="0" w:val="nil"/>
              <w:right w:color="bfbfbf" w:space="0" w:sz="4" w:val="single"/>
            </w:tcBorders>
            <w:shd w:fill="333f4f" w:val="clear"/>
            <w:vAlign w:val="bottom"/>
          </w:tcPr>
          <w:p w:rsidR="00000000" w:rsidDel="00000000" w:rsidP="00000000" w:rsidRDefault="00000000" w:rsidRPr="00000000" w14:paraId="00000006">
            <w:pPr>
              <w:rPr>
                <w:b w:val="1"/>
                <w:color w:val="ffffff"/>
                <w:sz w:val="20"/>
                <w:szCs w:val="20"/>
              </w:rPr>
            </w:pPr>
            <w:r w:rsidDel="00000000" w:rsidR="00000000" w:rsidRPr="00000000">
              <w:rPr>
                <w:b w:val="1"/>
                <w:color w:val="ffffff"/>
                <w:sz w:val="20"/>
                <w:szCs w:val="20"/>
                <w:rtl w:val="0"/>
              </w:rPr>
              <w:t xml:space="preserve"> </w:t>
            </w:r>
          </w:p>
        </w:tc>
        <w:tc>
          <w:tcPr>
            <w:tcBorders>
              <w:top w:color="000000" w:space="0" w:sz="0" w:val="nil"/>
              <w:left w:color="000000" w:space="0" w:sz="0" w:val="nil"/>
              <w:bottom w:color="000000" w:space="0" w:sz="0" w:val="nil"/>
              <w:right w:color="bfbfbf" w:space="0" w:sz="4" w:val="single"/>
            </w:tcBorders>
            <w:shd w:fill="548235" w:val="clear"/>
            <w:vAlign w:val="bottom"/>
          </w:tcPr>
          <w:p w:rsidR="00000000" w:rsidDel="00000000" w:rsidP="00000000" w:rsidRDefault="00000000" w:rsidRPr="00000000" w14:paraId="00000007">
            <w:pPr>
              <w:rPr>
                <w:b w:val="1"/>
                <w:color w:val="ffffff"/>
                <w:sz w:val="32"/>
                <w:szCs w:val="32"/>
              </w:rPr>
            </w:pPr>
            <w:r w:rsidDel="00000000" w:rsidR="00000000" w:rsidRPr="00000000">
              <w:rPr>
                <w:b w:val="1"/>
                <w:color w:val="ffffff"/>
                <w:sz w:val="32"/>
                <w:szCs w:val="32"/>
                <w:rtl w:val="0"/>
              </w:rPr>
              <w:t xml:space="preserve">DO</w:t>
            </w:r>
          </w:p>
        </w:tc>
        <w:tc>
          <w:tcPr>
            <w:tcBorders>
              <w:top w:color="000000" w:space="0" w:sz="0" w:val="nil"/>
              <w:left w:color="000000" w:space="0" w:sz="0" w:val="nil"/>
              <w:bottom w:color="000000" w:space="0" w:sz="0" w:val="nil"/>
              <w:right w:color="bfbfbf" w:space="0" w:sz="4" w:val="single"/>
            </w:tcBorders>
            <w:shd w:fill="375623" w:val="clear"/>
            <w:vAlign w:val="bottom"/>
          </w:tcPr>
          <w:p w:rsidR="00000000" w:rsidDel="00000000" w:rsidP="00000000" w:rsidRDefault="00000000" w:rsidRPr="00000000" w14:paraId="00000008">
            <w:pPr>
              <w:rPr>
                <w:b w:val="1"/>
                <w:color w:val="ffffff"/>
                <w:sz w:val="32"/>
                <w:szCs w:val="32"/>
              </w:rPr>
            </w:pPr>
            <w:r w:rsidDel="00000000" w:rsidR="00000000" w:rsidRPr="00000000">
              <w:rPr>
                <w:b w:val="1"/>
                <w:color w:val="ffffff"/>
                <w:sz w:val="32"/>
                <w:szCs w:val="32"/>
                <w:rtl w:val="0"/>
              </w:rPr>
              <w:t xml:space="preserve">DECIDE</w:t>
            </w:r>
          </w:p>
        </w:tc>
      </w:tr>
      <w:tr>
        <w:trPr>
          <w:trHeight w:val="477" w:hRule="atLeast"/>
        </w:trPr>
        <w:tc>
          <w:tcPr>
            <w:tcBorders>
              <w:top w:color="000000" w:space="0" w:sz="0" w:val="nil"/>
              <w:left w:color="bfbfbf" w:space="0" w:sz="4" w:val="single"/>
              <w:bottom w:color="000000" w:space="0" w:sz="0" w:val="nil"/>
              <w:right w:color="bfbfbf" w:space="0" w:sz="4" w:val="single"/>
            </w:tcBorders>
            <w:shd w:fill="333f4f" w:val="clear"/>
            <w:vAlign w:val="center"/>
          </w:tcPr>
          <w:p w:rsidR="00000000" w:rsidDel="00000000" w:rsidP="00000000" w:rsidRDefault="00000000" w:rsidRPr="00000000" w14:paraId="00000009">
            <w:pPr>
              <w:rPr>
                <w:b w:val="1"/>
                <w:color w:val="ffffff"/>
                <w:sz w:val="36"/>
                <w:szCs w:val="36"/>
              </w:rPr>
            </w:pPr>
            <w:r w:rsidDel="00000000" w:rsidR="00000000" w:rsidRPr="00000000">
              <w:rPr>
                <w:b w:val="1"/>
                <w:color w:val="ffffff"/>
                <w:sz w:val="36"/>
                <w:szCs w:val="36"/>
                <w:rtl w:val="0"/>
              </w:rPr>
              <w:t xml:space="preserve"> </w:t>
            </w:r>
          </w:p>
        </w:tc>
        <w:tc>
          <w:tcPr>
            <w:tcBorders>
              <w:top w:color="000000" w:space="0" w:sz="0" w:val="nil"/>
              <w:left w:color="000000" w:space="0" w:sz="0" w:val="nil"/>
              <w:bottom w:color="000000" w:space="0" w:sz="0" w:val="nil"/>
              <w:right w:color="bfbfbf" w:space="0" w:sz="4" w:val="single"/>
            </w:tcBorders>
            <w:shd w:fill="548235" w:val="clear"/>
            <w:vAlign w:val="center"/>
          </w:tcPr>
          <w:p w:rsidR="00000000" w:rsidDel="00000000" w:rsidP="00000000" w:rsidRDefault="00000000" w:rsidRPr="00000000" w14:paraId="0000000A">
            <w:pPr>
              <w:rPr>
                <w:b w:val="1"/>
                <w:color w:val="ffffff"/>
                <w:sz w:val="24"/>
                <w:szCs w:val="24"/>
              </w:rPr>
            </w:pPr>
            <w:r w:rsidDel="00000000" w:rsidR="00000000" w:rsidRPr="00000000">
              <w:rPr>
                <w:b w:val="1"/>
                <w:color w:val="ffffff"/>
                <w:sz w:val="24"/>
                <w:szCs w:val="24"/>
                <w:rtl w:val="0"/>
              </w:rPr>
              <w:t xml:space="preserve">Do it. </w:t>
            </w:r>
          </w:p>
        </w:tc>
        <w:tc>
          <w:tcPr>
            <w:tcBorders>
              <w:top w:color="000000" w:space="0" w:sz="0" w:val="nil"/>
              <w:left w:color="000000" w:space="0" w:sz="0" w:val="nil"/>
              <w:bottom w:color="000000" w:space="0" w:sz="0" w:val="nil"/>
              <w:right w:color="bfbfbf" w:space="0" w:sz="4" w:val="single"/>
            </w:tcBorders>
            <w:shd w:fill="375623" w:val="clear"/>
            <w:vAlign w:val="center"/>
          </w:tcPr>
          <w:p w:rsidR="00000000" w:rsidDel="00000000" w:rsidP="00000000" w:rsidRDefault="00000000" w:rsidRPr="00000000" w14:paraId="0000000B">
            <w:pPr>
              <w:rPr>
                <w:b w:val="1"/>
                <w:color w:val="ffffff"/>
                <w:sz w:val="24"/>
                <w:szCs w:val="24"/>
              </w:rPr>
            </w:pPr>
            <w:r w:rsidDel="00000000" w:rsidR="00000000" w:rsidRPr="00000000">
              <w:rPr>
                <w:b w:val="1"/>
                <w:color w:val="ffffff"/>
                <w:sz w:val="24"/>
                <w:szCs w:val="24"/>
                <w:rtl w:val="0"/>
              </w:rPr>
              <w:t xml:space="preserve">Schedule it.</w:t>
            </w:r>
          </w:p>
        </w:tc>
      </w:tr>
      <w:tr>
        <w:trPr>
          <w:trHeight w:val="3823" w:hRule="atLeast"/>
        </w:trPr>
        <w:tc>
          <w:tcPr>
            <w:tcBorders>
              <w:top w:color="000000" w:space="0" w:sz="0" w:val="nil"/>
              <w:left w:color="bfbfbf" w:space="0" w:sz="4" w:val="single"/>
              <w:bottom w:color="bfbfbf" w:space="0" w:sz="4" w:val="single"/>
              <w:right w:color="bfbfbf" w:space="0" w:sz="4" w:val="single"/>
            </w:tcBorders>
            <w:shd w:fill="333f4f" w:val="clear"/>
            <w:vAlign w:val="center"/>
          </w:tcPr>
          <w:p w:rsidR="00000000" w:rsidDel="00000000" w:rsidP="00000000" w:rsidRDefault="00000000" w:rsidRPr="00000000" w14:paraId="0000000C">
            <w:pPr>
              <w:rPr>
                <w:b w:val="1"/>
                <w:color w:val="ffffff"/>
                <w:sz w:val="32"/>
                <w:szCs w:val="32"/>
              </w:rPr>
            </w:pPr>
            <w:r w:rsidDel="00000000" w:rsidR="00000000" w:rsidRPr="00000000">
              <w:rPr>
                <w:b w:val="1"/>
                <w:color w:val="ffffff"/>
                <w:sz w:val="32"/>
                <w:szCs w:val="32"/>
                <w:rtl w:val="0"/>
              </w:rPr>
              <w:t xml:space="preserve">IMPORTANT</w:t>
            </w:r>
          </w:p>
        </w:tc>
        <w:tc>
          <w:tcPr>
            <w:tcBorders>
              <w:top w:color="000000" w:space="0" w:sz="0" w:val="nil"/>
              <w:left w:color="000000" w:space="0" w:sz="0" w:val="nil"/>
              <w:bottom w:color="bfbfbf" w:space="0" w:sz="4" w:val="single"/>
              <w:right w:color="bfbfbf" w:space="0" w:sz="4" w:val="single"/>
            </w:tcBorders>
            <w:shd w:fill="ecfbe5" w:val="clear"/>
            <w:vAlign w:val="center"/>
          </w:tcPr>
          <w:p w:rsidR="00000000" w:rsidDel="00000000" w:rsidP="00000000" w:rsidRDefault="00000000" w:rsidRPr="00000000" w14:paraId="0000000D">
            <w:pPr>
              <w:rPr>
                <w:color w:val="000000"/>
                <w:sz w:val="20"/>
                <w:szCs w:val="20"/>
              </w:rPr>
            </w:pPr>
            <w:r w:rsidDel="00000000" w:rsidR="00000000" w:rsidRPr="00000000">
              <w:rPr>
                <w:color w:val="000000"/>
                <w:sz w:val="22"/>
                <w:szCs w:val="22"/>
                <w:rtl w:val="0"/>
              </w:rPr>
              <w:t xml:space="preserve"> </w:t>
            </w:r>
            <w:r w:rsidDel="00000000" w:rsidR="00000000" w:rsidRPr="00000000">
              <w:rPr>
                <w:rtl w:val="0"/>
              </w:rPr>
            </w:r>
          </w:p>
        </w:tc>
        <w:tc>
          <w:tcPr>
            <w:tcBorders>
              <w:top w:color="000000" w:space="0" w:sz="0" w:val="nil"/>
              <w:left w:color="000000" w:space="0" w:sz="0" w:val="nil"/>
              <w:bottom w:color="bfbfbf" w:space="0" w:sz="4" w:val="single"/>
              <w:right w:color="bfbfbf" w:space="0" w:sz="4" w:val="single"/>
            </w:tcBorders>
            <w:shd w:fill="e2efda" w:val="clear"/>
            <w:vAlign w:val="center"/>
          </w:tcPr>
          <w:p w:rsidR="00000000" w:rsidDel="00000000" w:rsidP="00000000" w:rsidRDefault="00000000" w:rsidRPr="00000000" w14:paraId="0000000E">
            <w:pPr>
              <w:rPr>
                <w:color w:val="000000"/>
                <w:sz w:val="20"/>
                <w:szCs w:val="20"/>
              </w:rPr>
            </w:pPr>
            <w:r w:rsidDel="00000000" w:rsidR="00000000" w:rsidRPr="00000000">
              <w:rPr>
                <w:color w:val="000000"/>
                <w:sz w:val="22"/>
                <w:szCs w:val="22"/>
                <w:rtl w:val="0"/>
              </w:rPr>
              <w:t xml:space="preserve"> </w:t>
            </w:r>
            <w:r w:rsidDel="00000000" w:rsidR="00000000" w:rsidRPr="00000000">
              <w:rPr>
                <w:rtl w:val="0"/>
              </w:rPr>
            </w:r>
          </w:p>
        </w:tc>
      </w:tr>
      <w:tr>
        <w:trPr>
          <w:trHeight w:val="572" w:hRule="atLeast"/>
        </w:trPr>
        <w:tc>
          <w:tcPr>
            <w:tcBorders>
              <w:top w:color="000000" w:space="0" w:sz="0" w:val="nil"/>
              <w:left w:color="bfbfbf" w:space="0" w:sz="4" w:val="single"/>
              <w:bottom w:color="000000" w:space="0" w:sz="0" w:val="nil"/>
              <w:right w:color="bfbfbf" w:space="0" w:sz="4" w:val="single"/>
            </w:tcBorders>
            <w:shd w:fill="222b35" w:val="clear"/>
            <w:vAlign w:val="bottom"/>
          </w:tcPr>
          <w:p w:rsidR="00000000" w:rsidDel="00000000" w:rsidP="00000000" w:rsidRDefault="00000000" w:rsidRPr="00000000" w14:paraId="0000000F">
            <w:pPr>
              <w:rPr>
                <w:b w:val="1"/>
                <w:color w:val="ffffff"/>
                <w:sz w:val="32"/>
                <w:szCs w:val="32"/>
              </w:rPr>
            </w:pPr>
            <w:r w:rsidDel="00000000" w:rsidR="00000000" w:rsidRPr="00000000">
              <w:rPr>
                <w:b w:val="1"/>
                <w:color w:val="ffffff"/>
                <w:sz w:val="32"/>
                <w:szCs w:val="32"/>
                <w:rtl w:val="0"/>
              </w:rPr>
              <w:t xml:space="preserve"> </w:t>
            </w:r>
          </w:p>
        </w:tc>
        <w:tc>
          <w:tcPr>
            <w:tcBorders>
              <w:top w:color="000000" w:space="0" w:sz="0" w:val="nil"/>
              <w:left w:color="000000" w:space="0" w:sz="0" w:val="nil"/>
              <w:bottom w:color="000000" w:space="0" w:sz="0" w:val="nil"/>
              <w:right w:color="bfbfbf" w:space="0" w:sz="4" w:val="single"/>
            </w:tcBorders>
            <w:shd w:fill="d40001" w:val="clear"/>
            <w:vAlign w:val="bottom"/>
          </w:tcPr>
          <w:p w:rsidR="00000000" w:rsidDel="00000000" w:rsidP="00000000" w:rsidRDefault="00000000" w:rsidRPr="00000000" w14:paraId="00000010">
            <w:pPr>
              <w:rPr>
                <w:b w:val="1"/>
                <w:color w:val="ffffff"/>
                <w:sz w:val="32"/>
                <w:szCs w:val="32"/>
              </w:rPr>
            </w:pPr>
            <w:r w:rsidDel="00000000" w:rsidR="00000000" w:rsidRPr="00000000">
              <w:rPr>
                <w:b w:val="1"/>
                <w:color w:val="ffffff"/>
                <w:sz w:val="32"/>
                <w:szCs w:val="32"/>
                <w:rtl w:val="0"/>
              </w:rPr>
              <w:t xml:space="preserve">DELEGATE</w:t>
            </w:r>
          </w:p>
        </w:tc>
        <w:tc>
          <w:tcPr>
            <w:tcBorders>
              <w:top w:color="000000" w:space="0" w:sz="0" w:val="nil"/>
              <w:left w:color="000000" w:space="0" w:sz="0" w:val="nil"/>
              <w:bottom w:color="000000" w:space="0" w:sz="0" w:val="nil"/>
              <w:right w:color="bfbfbf" w:space="0" w:sz="4" w:val="single"/>
            </w:tcBorders>
            <w:shd w:fill="9e0001" w:val="clear"/>
            <w:vAlign w:val="bottom"/>
          </w:tcPr>
          <w:p w:rsidR="00000000" w:rsidDel="00000000" w:rsidP="00000000" w:rsidRDefault="00000000" w:rsidRPr="00000000" w14:paraId="00000011">
            <w:pPr>
              <w:rPr>
                <w:b w:val="1"/>
                <w:color w:val="ffffff"/>
                <w:sz w:val="32"/>
                <w:szCs w:val="32"/>
              </w:rPr>
            </w:pPr>
            <w:r w:rsidDel="00000000" w:rsidR="00000000" w:rsidRPr="00000000">
              <w:rPr>
                <w:b w:val="1"/>
                <w:color w:val="ffffff"/>
                <w:sz w:val="32"/>
                <w:szCs w:val="32"/>
                <w:rtl w:val="0"/>
              </w:rPr>
              <w:t xml:space="preserve">DELETE</w:t>
            </w:r>
          </w:p>
        </w:tc>
      </w:tr>
      <w:tr>
        <w:trPr>
          <w:trHeight w:val="477" w:hRule="atLeast"/>
        </w:trPr>
        <w:tc>
          <w:tcPr>
            <w:tcBorders>
              <w:top w:color="000000" w:space="0" w:sz="0" w:val="nil"/>
              <w:left w:color="bfbfbf" w:space="0" w:sz="4" w:val="single"/>
              <w:right w:color="bfbfbf" w:space="0" w:sz="4" w:val="single"/>
            </w:tcBorders>
            <w:shd w:fill="222b35" w:val="clear"/>
            <w:vAlign w:val="center"/>
          </w:tcPr>
          <w:p w:rsidR="00000000" w:rsidDel="00000000" w:rsidP="00000000" w:rsidRDefault="00000000" w:rsidRPr="00000000" w14:paraId="00000012">
            <w:pPr>
              <w:rPr>
                <w:b w:val="1"/>
                <w:color w:val="ffffff"/>
                <w:sz w:val="32"/>
                <w:szCs w:val="32"/>
              </w:rPr>
            </w:pPr>
            <w:r w:rsidDel="00000000" w:rsidR="00000000" w:rsidRPr="00000000">
              <w:rPr>
                <w:b w:val="1"/>
                <w:color w:val="ffffff"/>
                <w:sz w:val="32"/>
                <w:szCs w:val="32"/>
                <w:rtl w:val="0"/>
              </w:rPr>
              <w:t xml:space="preserve"> </w:t>
            </w:r>
          </w:p>
        </w:tc>
        <w:tc>
          <w:tcPr>
            <w:tcBorders>
              <w:top w:color="000000" w:space="0" w:sz="0" w:val="nil"/>
              <w:left w:color="000000" w:space="0" w:sz="0" w:val="nil"/>
              <w:right w:color="bfbfbf" w:space="0" w:sz="4" w:val="single"/>
            </w:tcBorders>
            <w:shd w:fill="d40001" w:val="clear"/>
            <w:vAlign w:val="center"/>
          </w:tcPr>
          <w:p w:rsidR="00000000" w:rsidDel="00000000" w:rsidP="00000000" w:rsidRDefault="00000000" w:rsidRPr="00000000" w14:paraId="00000013">
            <w:pPr>
              <w:rPr>
                <w:b w:val="1"/>
                <w:color w:val="ffffff"/>
                <w:sz w:val="24"/>
                <w:szCs w:val="24"/>
              </w:rPr>
            </w:pPr>
            <w:r w:rsidDel="00000000" w:rsidR="00000000" w:rsidRPr="00000000">
              <w:rPr>
                <w:b w:val="1"/>
                <w:color w:val="ffffff"/>
                <w:sz w:val="24"/>
                <w:szCs w:val="24"/>
                <w:rtl w:val="0"/>
              </w:rPr>
              <w:t xml:space="preserve">Find someone to do it.</w:t>
            </w:r>
          </w:p>
        </w:tc>
        <w:tc>
          <w:tcPr>
            <w:tcBorders>
              <w:top w:color="000000" w:space="0" w:sz="0" w:val="nil"/>
              <w:left w:color="000000" w:space="0" w:sz="0" w:val="nil"/>
              <w:right w:color="bfbfbf" w:space="0" w:sz="4" w:val="single"/>
            </w:tcBorders>
            <w:shd w:fill="9e0001" w:val="clear"/>
            <w:vAlign w:val="center"/>
          </w:tcPr>
          <w:p w:rsidR="00000000" w:rsidDel="00000000" w:rsidP="00000000" w:rsidRDefault="00000000" w:rsidRPr="00000000" w14:paraId="00000014">
            <w:pPr>
              <w:rPr>
                <w:b w:val="1"/>
                <w:color w:val="ffffff"/>
                <w:sz w:val="24"/>
                <w:szCs w:val="24"/>
              </w:rPr>
            </w:pPr>
            <w:r w:rsidDel="00000000" w:rsidR="00000000" w:rsidRPr="00000000">
              <w:rPr>
                <w:b w:val="1"/>
                <w:color w:val="ffffff"/>
                <w:sz w:val="24"/>
                <w:szCs w:val="24"/>
                <w:rtl w:val="0"/>
              </w:rPr>
              <w:t xml:space="preserve">Don't worry about it. </w:t>
            </w:r>
          </w:p>
        </w:tc>
      </w:tr>
      <w:tr>
        <w:trPr>
          <w:trHeight w:val="3823" w:hRule="atLeast"/>
        </w:trPr>
        <w:tc>
          <w:tcPr>
            <w:tcBorders>
              <w:top w:color="000000" w:space="0" w:sz="0" w:val="nil"/>
              <w:left w:color="bfbfbf" w:space="0" w:sz="4" w:val="single"/>
              <w:bottom w:color="bfbfbf" w:space="0" w:sz="24" w:val="single"/>
              <w:right w:color="bfbfbf" w:space="0" w:sz="4" w:val="single"/>
            </w:tcBorders>
            <w:shd w:fill="222b35" w:val="clear"/>
            <w:vAlign w:val="center"/>
          </w:tcPr>
          <w:p w:rsidR="00000000" w:rsidDel="00000000" w:rsidP="00000000" w:rsidRDefault="00000000" w:rsidRPr="00000000" w14:paraId="00000015">
            <w:pPr>
              <w:rPr>
                <w:b w:val="1"/>
                <w:color w:val="ffffff"/>
                <w:sz w:val="32"/>
                <w:szCs w:val="32"/>
              </w:rPr>
            </w:pPr>
            <w:r w:rsidDel="00000000" w:rsidR="00000000" w:rsidRPr="00000000">
              <w:rPr>
                <w:b w:val="1"/>
                <w:color w:val="ffffff"/>
                <w:sz w:val="32"/>
                <w:szCs w:val="32"/>
                <w:rtl w:val="0"/>
              </w:rPr>
              <w:t xml:space="preserve">NOT</w:t>
              <w:br w:type="textWrapping"/>
              <w:t xml:space="preserve">IMPORTANT</w:t>
            </w:r>
          </w:p>
        </w:tc>
        <w:tc>
          <w:tcPr>
            <w:tcBorders>
              <w:top w:color="000000" w:space="0" w:sz="0" w:val="nil"/>
              <w:left w:color="000000" w:space="0" w:sz="0" w:val="nil"/>
              <w:bottom w:color="bfbfbf" w:space="0" w:sz="24" w:val="single"/>
              <w:right w:color="bfbfbf" w:space="0" w:sz="4" w:val="single"/>
            </w:tcBorders>
            <w:shd w:fill="ffeae8" w:val="clear"/>
            <w:vAlign w:val="center"/>
          </w:tcPr>
          <w:p w:rsidR="00000000" w:rsidDel="00000000" w:rsidP="00000000" w:rsidRDefault="00000000" w:rsidRPr="00000000" w14:paraId="00000016">
            <w:pPr>
              <w:rPr>
                <w:color w:val="000000"/>
                <w:sz w:val="20"/>
                <w:szCs w:val="20"/>
              </w:rPr>
            </w:pPr>
            <w:r w:rsidDel="00000000" w:rsidR="00000000" w:rsidRPr="00000000">
              <w:rPr>
                <w:color w:val="000000"/>
                <w:sz w:val="22"/>
                <w:szCs w:val="22"/>
                <w:rtl w:val="0"/>
              </w:rPr>
              <w:t xml:space="preserve"> </w:t>
            </w:r>
            <w:r w:rsidDel="00000000" w:rsidR="00000000" w:rsidRPr="00000000">
              <w:rPr>
                <w:rtl w:val="0"/>
              </w:rPr>
            </w:r>
          </w:p>
        </w:tc>
        <w:tc>
          <w:tcPr>
            <w:tcBorders>
              <w:top w:color="000000" w:space="0" w:sz="0" w:val="nil"/>
              <w:left w:color="000000" w:space="0" w:sz="0" w:val="nil"/>
              <w:bottom w:color="bfbfbf" w:space="0" w:sz="24" w:val="single"/>
              <w:right w:color="bfbfbf" w:space="0" w:sz="4" w:val="single"/>
            </w:tcBorders>
            <w:shd w:fill="ffd9dc" w:val="clear"/>
            <w:vAlign w:val="center"/>
          </w:tcPr>
          <w:p w:rsidR="00000000" w:rsidDel="00000000" w:rsidP="00000000" w:rsidRDefault="00000000" w:rsidRPr="00000000" w14:paraId="00000017">
            <w:pPr>
              <w:rPr>
                <w:color w:val="000000"/>
                <w:sz w:val="20"/>
                <w:szCs w:val="20"/>
              </w:rPr>
            </w:pPr>
            <w:r w:rsidDel="00000000" w:rsidR="00000000" w:rsidRPr="00000000">
              <w:rPr>
                <w:color w:val="000000"/>
                <w:sz w:val="22"/>
                <w:szCs w:val="22"/>
                <w:rtl w:val="0"/>
              </w:rPr>
              <w:t xml:space="preserve"> </w:t>
            </w:r>
            <w:r w:rsidDel="00000000" w:rsidR="00000000" w:rsidRPr="00000000">
              <w:rPr>
                <w:rtl w:val="0"/>
              </w:rPr>
            </w:r>
          </w:p>
        </w:tc>
      </w:tr>
    </w:tbl>
    <w:p w:rsidR="00000000" w:rsidDel="00000000" w:rsidP="00000000" w:rsidRDefault="00000000" w:rsidRPr="00000000" w14:paraId="00000018">
      <w:pPr>
        <w:rPr>
          <w:b w:val="1"/>
          <w:color w:val="a6a6a6"/>
          <w:sz w:val="32"/>
          <w:szCs w:val="32"/>
        </w:rPr>
        <w:sectPr>
          <w:headerReference r:id="rId8" w:type="default"/>
          <w:headerReference r:id="rId9" w:type="first"/>
          <w:headerReference r:id="rId10" w:type="even"/>
          <w:footerReference r:id="rId11" w:type="default"/>
          <w:footerReference r:id="rId12" w:type="first"/>
          <w:footerReference r:id="rId13" w:type="even"/>
          <w:pgSz w:h="12240" w:w="15840"/>
          <w:pgMar w:bottom="576" w:top="432" w:left="576" w:right="576" w:header="0" w:footer="0"/>
          <w:pgNumType w:start="1"/>
          <w:cols w:equalWidth="0"/>
        </w:sectPr>
      </w:pPr>
      <w:r w:rsidDel="00000000" w:rsidR="00000000" w:rsidRPr="00000000">
        <w:rPr>
          <w:rtl w:val="0"/>
        </w:rPr>
      </w:r>
    </w:p>
    <w:p w:rsidR="00000000" w:rsidDel="00000000" w:rsidP="00000000" w:rsidRDefault="00000000" w:rsidRPr="00000000" w14:paraId="00000019">
      <w:pPr>
        <w:rPr>
          <w:b w:val="1"/>
          <w:color w:val="a6a6a6"/>
          <w:sz w:val="32"/>
          <w:szCs w:val="32"/>
        </w:rPr>
      </w:pPr>
      <w:r w:rsidDel="00000000" w:rsidR="00000000" w:rsidRPr="00000000">
        <w:rPr>
          <w:rtl w:val="0"/>
        </w:rPr>
      </w:r>
    </w:p>
    <w:tbl>
      <w:tblPr>
        <w:tblStyle w:val="Table2"/>
        <w:tblW w:w="10692.0" w:type="dxa"/>
        <w:jc w:val="left"/>
        <w:tblInd w:w="60.0" w:type="dxa"/>
        <w:tblBorders>
          <w:top w:color="000000" w:space="0" w:sz="0" w:val="nil"/>
          <w:left w:color="bfbfbf" w:space="0" w:sz="24" w:val="single"/>
          <w:bottom w:color="000000" w:space="0" w:sz="0" w:val="nil"/>
          <w:right w:color="000000" w:space="0" w:sz="0" w:val="nil"/>
          <w:insideH w:color="000000" w:space="0" w:sz="0" w:val="nil"/>
          <w:insideV w:color="000000" w:space="0" w:sz="0" w:val="nil"/>
        </w:tblBorders>
        <w:tblLayout w:type="fixed"/>
        <w:tblLook w:val="0400"/>
      </w:tblPr>
      <w:tblGrid>
        <w:gridCol w:w="10692"/>
        <w:tblGridChange w:id="0">
          <w:tblGrid>
            <w:gridCol w:w="10692"/>
          </w:tblGrid>
        </w:tblGridChange>
      </w:tblGrid>
      <w:tr>
        <w:trPr>
          <w:trHeight w:val="2530" w:hRule="atLeast"/>
        </w:trPr>
        <w:tc>
          <w:tcPr/>
          <w:p w:rsidR="00000000" w:rsidDel="00000000" w:rsidP="00000000" w:rsidRDefault="00000000" w:rsidRPr="00000000" w14:paraId="0000001A">
            <w:pPr>
              <w:jc w:val="center"/>
              <w:rPr>
                <w:b w:val="1"/>
                <w:sz w:val="20"/>
                <w:szCs w:val="20"/>
              </w:rPr>
            </w:pPr>
            <w:r w:rsidDel="00000000" w:rsidR="00000000" w:rsidRPr="00000000">
              <w:rPr>
                <w:b w:val="1"/>
                <w:sz w:val="20"/>
                <w:szCs w:val="20"/>
                <w:rtl w:val="0"/>
              </w:rPr>
              <w:t xml:space="preserve">DISCLAIMER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t xml:space="preserve">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Del="00000000" w:rsidR="00000000" w:rsidRPr="00000000">
              <w:rPr>
                <w:rtl w:val="0"/>
              </w:rPr>
            </w:r>
          </w:p>
        </w:tc>
      </w:tr>
    </w:tbl>
    <w:p w:rsidR="00000000" w:rsidDel="00000000" w:rsidP="00000000" w:rsidRDefault="00000000" w:rsidRPr="00000000" w14:paraId="0000001D">
      <w:pPr>
        <w:rPr>
          <w:b w:val="1"/>
          <w:color w:val="a6a6a6"/>
          <w:sz w:val="32"/>
          <w:szCs w:val="32"/>
        </w:rPr>
      </w:pPr>
      <w:bookmarkStart w:colFirst="0" w:colLast="0" w:name="_heading=h.30j0zll" w:id="1"/>
      <w:bookmarkEnd w:id="1"/>
      <w:r w:rsidDel="00000000" w:rsidR="00000000" w:rsidRPr="00000000">
        <w:rPr>
          <w:rtl w:val="0"/>
        </w:rPr>
      </w:r>
    </w:p>
    <w:sectPr>
      <w:type w:val="nextPage"/>
      <w:pgSz w:h="12240" w:w="15840"/>
      <w:pgMar w:bottom="576" w:top="576" w:left="576" w:right="432"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color w:val="44546a"/>
      <w:sz w:val="28"/>
      <w:szCs w:val="28"/>
    </w:rPr>
  </w:style>
  <w:style w:type="paragraph" w:styleId="Heading2">
    <w:name w:val="heading 2"/>
    <w:basedOn w:val="Normal"/>
    <w:next w:val="Normal"/>
    <w:pPr>
      <w:jc w:val="right"/>
    </w:pPr>
    <w:rPr>
      <w:sz w:val="20"/>
      <w:szCs w:val="20"/>
    </w:rPr>
  </w:style>
  <w:style w:type="paragraph" w:styleId="Heading3">
    <w:name w:val="heading 3"/>
    <w:basedOn w:val="Normal"/>
    <w:next w:val="Normal"/>
    <w:pPr>
      <w:jc w:val="center"/>
    </w:pPr>
    <w:rPr>
      <w:rFonts w:ascii="Arial" w:cs="Arial" w:eastAsia="Arial" w:hAnsi="Arial"/>
      <w:b w:val="1"/>
      <w:smallCaps w:val="1"/>
    </w:rPr>
  </w:style>
  <w:style w:type="paragraph" w:styleId="Heading4">
    <w:name w:val="heading 4"/>
    <w:basedOn w:val="Normal"/>
    <w:next w:val="Normal"/>
    <w:pPr/>
    <w:rPr>
      <w:b w:val="1"/>
    </w:rPr>
  </w:style>
  <w:style w:type="paragraph" w:styleId="Heading5">
    <w:name w:val="heading 5"/>
    <w:basedOn w:val="Normal"/>
    <w:next w:val="Normal"/>
    <w:pPr>
      <w:jc w:val="center"/>
    </w:pPr>
    <w:rPr>
      <w:rFonts w:ascii="Arial" w:cs="Arial" w:eastAsia="Arial" w:hAnsi="Arial"/>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outlineLvl w:val="0"/>
    </w:pPr>
    <w:rPr>
      <w:b w:val="1"/>
      <w:smallCaps w:val="1"/>
      <w:color w:val="44546a"/>
      <w:sz w:val="28"/>
      <w:szCs w:val="28"/>
    </w:rPr>
  </w:style>
  <w:style w:type="paragraph" w:styleId="Heading2">
    <w:name w:val="heading 2"/>
    <w:basedOn w:val="Normal"/>
    <w:next w:val="Normal"/>
    <w:pPr>
      <w:jc w:val="right"/>
      <w:outlineLvl w:val="1"/>
    </w:pPr>
    <w:rPr>
      <w:sz w:val="20"/>
      <w:szCs w:val="20"/>
    </w:rPr>
  </w:style>
  <w:style w:type="paragraph" w:styleId="Heading3">
    <w:name w:val="heading 3"/>
    <w:basedOn w:val="Normal"/>
    <w:next w:val="Normal"/>
    <w:pPr>
      <w:jc w:val="center"/>
      <w:outlineLvl w:val="2"/>
    </w:pPr>
    <w:rPr>
      <w:rFonts w:ascii="Arial" w:cs="Arial" w:eastAsia="Arial" w:hAnsi="Arial"/>
      <w:b w:val="1"/>
      <w:smallCaps w:val="1"/>
    </w:rPr>
  </w:style>
  <w:style w:type="paragraph" w:styleId="Heading4">
    <w:name w:val="heading 4"/>
    <w:basedOn w:val="Normal"/>
    <w:next w:val="Normal"/>
    <w:pPr>
      <w:outlineLvl w:val="3"/>
    </w:pPr>
    <w:rPr>
      <w:b w:val="1"/>
    </w:rPr>
  </w:style>
  <w:style w:type="paragraph" w:styleId="Heading5">
    <w:name w:val="heading 5"/>
    <w:basedOn w:val="Normal"/>
    <w:next w:val="Normal"/>
    <w:pPr>
      <w:jc w:val="center"/>
      <w:outlineLvl w:val="4"/>
    </w:pPr>
    <w:rPr>
      <w:rFonts w:ascii="Arial" w:cs="Arial" w:eastAsia="Arial" w:hAnsi="Arial"/>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rPr>
      <w:rFonts w:ascii="Arial" w:cs="Arial" w:eastAsia="Arial" w:hAnsi="Arial"/>
      <w:sz w:val="22"/>
      <w:szCs w:val="22"/>
    </w:rPr>
    <w:tblPr>
      <w:tblStyleRowBandSize w:val="1"/>
      <w:tblStyleColBandSize w:val="1"/>
      <w:tblCellMar>
        <w:left w:w="36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sz w:val="22"/>
      <w:szCs w:val="22"/>
    </w:rPr>
    <w:tblPr>
      <w:tblStyleRowBandSize w:val="1"/>
      <w:tblStyleColBandSize w:val="1"/>
      <w:tblCellMar>
        <w:top w:w="0.0" w:type="dxa"/>
        <w:left w:w="360.0" w:type="dxa"/>
        <w:bottom w:w="0.0" w:type="dxa"/>
        <w:right w:w="115.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360.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hsIl+QKoPT4fWv6GeEWyV/eDA==">AMUW2mX31jX5YnWCcV6YQCaKtRaocOouSO6Owqgwk+KDs5CxnC0qlHx8H3cp/L29RkNaB5FillAtNB3YSln4bMuOCUHGT1tZ2uRzfQUQ9crnpotduytlD3oB4LO+RpA/7sp0VuXjo3Mg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2020-04-22T09:01:00Z</dcterms:created>
  <dc:creator>Reg</dc:creator>
</cp:coreProperties>
</file>